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B4" w:rsidRPr="00F917B4" w:rsidRDefault="00F917B4" w:rsidP="00F917B4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17B4" w:rsidRPr="00F917B4" w:rsidRDefault="00F917B4" w:rsidP="00F917B4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</w:p>
    <w:p w:rsidR="00AC02FD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 w:hint="eastAsia"/>
          <w:sz w:val="32"/>
          <w:szCs w:val="32"/>
        </w:rPr>
      </w:pPr>
      <w:r w:rsidRPr="00F917B4">
        <w:rPr>
          <w:rFonts w:ascii="方正小标宋简体" w:eastAsia="方正小标宋简体" w:hAnsi="黑体" w:cs="仿宋_GB2312" w:hint="eastAsia"/>
          <w:sz w:val="32"/>
          <w:szCs w:val="32"/>
        </w:rPr>
        <w:t>参与比选采购报名回执</w:t>
      </w:r>
    </w:p>
    <w:p w:rsidR="00F917B4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 w:hint="eastAsia"/>
          <w:sz w:val="32"/>
          <w:szCs w:val="32"/>
        </w:rPr>
      </w:pPr>
    </w:p>
    <w:p w:rsidR="00F917B4" w:rsidRDefault="00F917B4" w:rsidP="00F917B4">
      <w:pPr>
        <w:spacing w:beforeLines="100" w:before="3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Pr="00F917B4">
        <w:rPr>
          <w:rFonts w:ascii="仿宋_GB2312" w:eastAsia="仿宋_GB2312" w:hint="eastAsia"/>
          <w:sz w:val="32"/>
          <w:szCs w:val="32"/>
        </w:rPr>
        <w:t>“春雨工程”——文化和旅游志愿服务边疆</w:t>
      </w:r>
      <w:proofErr w:type="gramStart"/>
      <w:r w:rsidRPr="00F917B4">
        <w:rPr>
          <w:rFonts w:ascii="仿宋_GB2312" w:eastAsia="仿宋_GB2312" w:hint="eastAsia"/>
          <w:sz w:val="32"/>
          <w:szCs w:val="32"/>
        </w:rPr>
        <w:t>行交流</w:t>
      </w:r>
      <w:proofErr w:type="gramEnd"/>
      <w:r w:rsidRPr="00F917B4">
        <w:rPr>
          <w:rFonts w:ascii="仿宋_GB2312" w:eastAsia="仿宋_GB2312" w:hint="eastAsia"/>
          <w:sz w:val="32"/>
          <w:szCs w:val="32"/>
        </w:rPr>
        <w:t>活动执行公司</w:t>
      </w:r>
      <w:r>
        <w:rPr>
          <w:rFonts w:ascii="仿宋_GB2312" w:eastAsia="仿宋_GB2312" w:hint="eastAsia"/>
          <w:sz w:val="32"/>
          <w:szCs w:val="32"/>
        </w:rPr>
        <w:t>比选政府采购项目，特此回函确认。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  <w:bookmarkStart w:id="0" w:name="_GoBack"/>
      <w:bookmarkEnd w:id="0"/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:rsidR="00F917B4" w:rsidRDefault="00F917B4" w:rsidP="00F917B4">
      <w:pPr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2、以往开展同类项目的证明材料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917B4" w:rsidRDefault="00F917B4" w:rsidP="00F917B4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 w:hint="eastAsia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61" w:rsidRDefault="006A3A61" w:rsidP="00F917B4">
      <w:r>
        <w:separator/>
      </w:r>
    </w:p>
  </w:endnote>
  <w:endnote w:type="continuationSeparator" w:id="0">
    <w:p w:rsidR="006A3A61" w:rsidRDefault="006A3A61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61" w:rsidRDefault="006A3A61" w:rsidP="00F917B4">
      <w:r>
        <w:separator/>
      </w:r>
    </w:p>
  </w:footnote>
  <w:footnote w:type="continuationSeparator" w:id="0">
    <w:p w:rsidR="006A3A61" w:rsidRDefault="006A3A61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2B7FC2"/>
    <w:rsid w:val="006A3A61"/>
    <w:rsid w:val="00AC02FD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 Corp.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yangfan</cp:lastModifiedBy>
  <cp:revision>2</cp:revision>
  <dcterms:created xsi:type="dcterms:W3CDTF">2023-08-21T07:35:00Z</dcterms:created>
  <dcterms:modified xsi:type="dcterms:W3CDTF">2023-08-21T07:37:00Z</dcterms:modified>
</cp:coreProperties>
</file>